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8F5F" w14:textId="77777777" w:rsidR="008F2E5C" w:rsidRPr="006C061E" w:rsidRDefault="008138FD" w:rsidP="008F2E5C">
      <w:pPr>
        <w:rPr>
          <w:sz w:val="32"/>
        </w:rPr>
      </w:pPr>
      <w:proofErr w:type="spellStart"/>
      <w:r>
        <w:rPr>
          <w:b/>
          <w:bCs/>
          <w:sz w:val="32"/>
        </w:rPr>
        <w:t>Branchebrede</w:t>
      </w:r>
      <w:proofErr w:type="spellEnd"/>
      <w:r>
        <w:rPr>
          <w:b/>
          <w:bCs/>
          <w:sz w:val="32"/>
        </w:rPr>
        <w:t xml:space="preserve"> s</w:t>
      </w:r>
      <w:r w:rsidR="006C061E" w:rsidRPr="006C061E">
        <w:rPr>
          <w:b/>
          <w:bCs/>
          <w:sz w:val="32"/>
        </w:rPr>
        <w:t xml:space="preserve">amenwerking tegen toenemend aantal </w:t>
      </w:r>
      <w:proofErr w:type="spellStart"/>
      <w:r w:rsidR="006C061E" w:rsidRPr="006C061E">
        <w:rPr>
          <w:b/>
          <w:bCs/>
          <w:sz w:val="32"/>
        </w:rPr>
        <w:t>scams</w:t>
      </w:r>
      <w:proofErr w:type="spellEnd"/>
    </w:p>
    <w:p w14:paraId="2E3DF559" w14:textId="77777777" w:rsidR="008F2E5C" w:rsidRDefault="008F2E5C" w:rsidP="008F2E5C"/>
    <w:p w14:paraId="19FA15E6" w14:textId="03FE7014" w:rsidR="008F2E5C" w:rsidRPr="008138FD" w:rsidRDefault="00432310" w:rsidP="008F2E5C">
      <w:r w:rsidRPr="008138FD">
        <w:rPr>
          <w:b/>
        </w:rPr>
        <w:t xml:space="preserve">Veiliginternetten.nl, </w:t>
      </w:r>
      <w:r w:rsidR="008F2E5C" w:rsidRPr="008138FD">
        <w:rPr>
          <w:b/>
        </w:rPr>
        <w:t>ECP</w:t>
      </w:r>
      <w:r w:rsidR="00A606ED">
        <w:rPr>
          <w:b/>
        </w:rPr>
        <w:t xml:space="preserve"> </w:t>
      </w:r>
      <w:r w:rsidR="008F2E5C" w:rsidRPr="008138FD">
        <w:rPr>
          <w:b/>
        </w:rPr>
        <w:t>|</w:t>
      </w:r>
      <w:r w:rsidR="00A606ED">
        <w:rPr>
          <w:b/>
        </w:rPr>
        <w:t xml:space="preserve"> </w:t>
      </w:r>
      <w:r w:rsidR="008F2E5C" w:rsidRPr="008138FD">
        <w:rPr>
          <w:b/>
        </w:rPr>
        <w:t>Platform voor de InformatieSamenleving</w:t>
      </w:r>
      <w:r w:rsidR="00741760" w:rsidRPr="008138FD">
        <w:rPr>
          <w:b/>
        </w:rPr>
        <w:t xml:space="preserve"> en </w:t>
      </w:r>
      <w:r w:rsidR="008F2E5C" w:rsidRPr="008138FD">
        <w:rPr>
          <w:b/>
        </w:rPr>
        <w:t>Thuiswinkel.org</w:t>
      </w:r>
      <w:r w:rsidRPr="008138FD">
        <w:rPr>
          <w:b/>
        </w:rPr>
        <w:t xml:space="preserve"> lance</w:t>
      </w:r>
      <w:r w:rsidR="00D40EE3">
        <w:rPr>
          <w:b/>
        </w:rPr>
        <w:t xml:space="preserve">erden tijdens </w:t>
      </w:r>
      <w:r w:rsidRPr="008138FD">
        <w:rPr>
          <w:b/>
        </w:rPr>
        <w:t xml:space="preserve">SIDN </w:t>
      </w:r>
      <w:proofErr w:type="spellStart"/>
      <w:r w:rsidRPr="008138FD">
        <w:rPr>
          <w:b/>
        </w:rPr>
        <w:t>Inspire</w:t>
      </w:r>
      <w:proofErr w:type="spellEnd"/>
      <w:r w:rsidRPr="008138FD">
        <w:rPr>
          <w:b/>
        </w:rPr>
        <w:t xml:space="preserve"> 2022 </w:t>
      </w:r>
      <w:r w:rsidR="008F2E5C" w:rsidRPr="008138FD">
        <w:rPr>
          <w:b/>
        </w:rPr>
        <w:t xml:space="preserve">de Nederlandse versie van </w:t>
      </w:r>
      <w:r w:rsidRPr="008138FD">
        <w:rPr>
          <w:b/>
        </w:rPr>
        <w:t xml:space="preserve">de </w:t>
      </w:r>
      <w:proofErr w:type="spellStart"/>
      <w:r w:rsidR="008F2E5C" w:rsidRPr="008138FD">
        <w:rPr>
          <w:b/>
        </w:rPr>
        <w:t>scamadviser</w:t>
      </w:r>
      <w:proofErr w:type="spellEnd"/>
      <w:r w:rsidR="008959E9">
        <w:rPr>
          <w:b/>
        </w:rPr>
        <w:t xml:space="preserve">: </w:t>
      </w:r>
      <w:r w:rsidR="008F2E5C" w:rsidRPr="008138FD">
        <w:rPr>
          <w:b/>
          <w:bCs/>
          <w:i/>
          <w:iCs/>
        </w:rPr>
        <w:t>‘</w:t>
      </w:r>
      <w:proofErr w:type="spellStart"/>
      <w:r w:rsidR="008F2E5C" w:rsidRPr="008138FD">
        <w:rPr>
          <w:b/>
          <w:bCs/>
          <w:i/>
          <w:iCs/>
        </w:rPr>
        <w:t>Scam</w:t>
      </w:r>
      <w:r w:rsidR="00931CD4">
        <w:rPr>
          <w:b/>
          <w:bCs/>
          <w:i/>
          <w:iCs/>
        </w:rPr>
        <w:t>C</w:t>
      </w:r>
      <w:r w:rsidR="008F2E5C" w:rsidRPr="008138FD">
        <w:rPr>
          <w:b/>
          <w:bCs/>
          <w:i/>
          <w:iCs/>
        </w:rPr>
        <w:t>heck</w:t>
      </w:r>
      <w:proofErr w:type="spellEnd"/>
      <w:r w:rsidR="008F2E5C" w:rsidRPr="008138FD">
        <w:rPr>
          <w:b/>
          <w:bCs/>
          <w:i/>
          <w:iCs/>
        </w:rPr>
        <w:t>’.</w:t>
      </w:r>
      <w:r w:rsidRPr="008138FD">
        <w:rPr>
          <w:b/>
          <w:bCs/>
          <w:iCs/>
        </w:rPr>
        <w:t xml:space="preserve"> </w:t>
      </w:r>
      <w:r w:rsidR="006974C2" w:rsidRPr="008138FD">
        <w:rPr>
          <w:b/>
          <w:bCs/>
          <w:iCs/>
        </w:rPr>
        <w:t xml:space="preserve">Met de </w:t>
      </w:r>
      <w:proofErr w:type="spellStart"/>
      <w:r w:rsidR="006974C2" w:rsidRPr="008138FD">
        <w:rPr>
          <w:b/>
          <w:bCs/>
          <w:iCs/>
        </w:rPr>
        <w:t>Scam</w:t>
      </w:r>
      <w:r w:rsidR="00931CD4">
        <w:rPr>
          <w:b/>
          <w:bCs/>
          <w:iCs/>
        </w:rPr>
        <w:t>C</w:t>
      </w:r>
      <w:r w:rsidR="006974C2" w:rsidRPr="008138FD">
        <w:rPr>
          <w:b/>
          <w:bCs/>
          <w:iCs/>
        </w:rPr>
        <w:t>heck</w:t>
      </w:r>
      <w:proofErr w:type="spellEnd"/>
      <w:r w:rsidR="006974C2" w:rsidRPr="008138FD">
        <w:rPr>
          <w:b/>
          <w:bCs/>
          <w:iCs/>
        </w:rPr>
        <w:t xml:space="preserve"> kunnen </w:t>
      </w:r>
      <w:r w:rsidR="00984A51">
        <w:rPr>
          <w:b/>
          <w:bCs/>
          <w:iCs/>
        </w:rPr>
        <w:t>consumenten</w:t>
      </w:r>
      <w:r w:rsidR="00984A51" w:rsidRPr="008138FD">
        <w:rPr>
          <w:b/>
          <w:bCs/>
          <w:iCs/>
        </w:rPr>
        <w:t xml:space="preserve"> </w:t>
      </w:r>
      <w:r w:rsidRPr="008138FD">
        <w:rPr>
          <w:b/>
          <w:bCs/>
          <w:iCs/>
        </w:rPr>
        <w:t>checken hoe groot de kans is dat een website</w:t>
      </w:r>
      <w:r w:rsidR="00D47818">
        <w:rPr>
          <w:b/>
          <w:bCs/>
          <w:iCs/>
        </w:rPr>
        <w:t xml:space="preserve"> </w:t>
      </w:r>
      <w:r w:rsidRPr="008138FD">
        <w:rPr>
          <w:b/>
          <w:bCs/>
          <w:iCs/>
        </w:rPr>
        <w:t>onveilig is. “</w:t>
      </w:r>
      <w:r w:rsidR="005028DC" w:rsidRPr="002D0439">
        <w:rPr>
          <w:b/>
        </w:rPr>
        <w:t>We zetten hiermee een belangrijke stap in de ondersteuning van consumenten en ondernemers om zich veili</w:t>
      </w:r>
      <w:r w:rsidR="00E47246">
        <w:rPr>
          <w:b/>
        </w:rPr>
        <w:t xml:space="preserve">ger te gedragen op </w:t>
      </w:r>
      <w:r w:rsidR="002D0439">
        <w:rPr>
          <w:b/>
        </w:rPr>
        <w:t>internet</w:t>
      </w:r>
      <w:r w:rsidRPr="008138FD">
        <w:rPr>
          <w:b/>
          <w:bCs/>
          <w:iCs/>
        </w:rPr>
        <w:t xml:space="preserve">”, </w:t>
      </w:r>
      <w:r w:rsidRPr="002D0439">
        <w:rPr>
          <w:b/>
        </w:rPr>
        <w:t xml:space="preserve">zegt </w:t>
      </w:r>
      <w:r w:rsidR="005028DC" w:rsidRPr="002D0439">
        <w:rPr>
          <w:b/>
        </w:rPr>
        <w:t xml:space="preserve">Esther </w:t>
      </w:r>
      <w:proofErr w:type="spellStart"/>
      <w:r w:rsidR="005028DC" w:rsidRPr="002D0439">
        <w:rPr>
          <w:b/>
        </w:rPr>
        <w:t>Mieremet</w:t>
      </w:r>
      <w:proofErr w:type="spellEnd"/>
      <w:r w:rsidR="003E78FB" w:rsidRPr="002D0439">
        <w:rPr>
          <w:b/>
        </w:rPr>
        <w:t xml:space="preserve"> </w:t>
      </w:r>
      <w:r w:rsidR="00C1368D" w:rsidRPr="002D0439">
        <w:rPr>
          <w:b/>
        </w:rPr>
        <w:t>van Veiliginternetten.nl</w:t>
      </w:r>
    </w:p>
    <w:p w14:paraId="2A26E5BC" w14:textId="77777777" w:rsidR="008F2E5C" w:rsidRDefault="008F2E5C" w:rsidP="008F2E5C"/>
    <w:p w14:paraId="31481438" w14:textId="7EE3F33A" w:rsidR="00C109A8" w:rsidRDefault="00C109A8" w:rsidP="008F2E5C">
      <w:r>
        <w:t>Wereldwijd is het a</w:t>
      </w:r>
      <w:r w:rsidR="006974C2">
        <w:t xml:space="preserve">antal </w:t>
      </w:r>
      <w:r w:rsidR="00984A51">
        <w:t xml:space="preserve">gerapporteerde </w:t>
      </w:r>
      <w:proofErr w:type="spellStart"/>
      <w:r w:rsidR="006974C2">
        <w:t>scams</w:t>
      </w:r>
      <w:proofErr w:type="spellEnd"/>
      <w:r w:rsidR="006974C2">
        <w:t xml:space="preserve"> </w:t>
      </w:r>
      <w:r w:rsidR="00984A51">
        <w:t>gestegen</w:t>
      </w:r>
      <w:r w:rsidR="006974C2">
        <w:t xml:space="preserve"> van 139 naar 266 miljoen. </w:t>
      </w:r>
      <w:r w:rsidR="00C1368D">
        <w:t>“</w:t>
      </w:r>
      <w:r w:rsidR="00C1368D" w:rsidRPr="00972457">
        <w:t xml:space="preserve">Nederland </w:t>
      </w:r>
      <w:r w:rsidR="00FB058B">
        <w:t xml:space="preserve">is een van de landen </w:t>
      </w:r>
      <w:r w:rsidR="00827105">
        <w:t>met de grootste dichtheid van digitale gebruikers</w:t>
      </w:r>
      <w:r w:rsidR="00C1368D" w:rsidRPr="00972457">
        <w:t xml:space="preserve"> ter wereld en is inmiddels </w:t>
      </w:r>
      <w:r w:rsidR="00972457">
        <w:t xml:space="preserve">ook </w:t>
      </w:r>
      <w:r w:rsidR="00C1368D" w:rsidRPr="00972457">
        <w:t>digitale mainport van Europa. We zien hierdoor dat veiligheid en weerbaarheid tegen fraude steeds belangrijk</w:t>
      </w:r>
      <w:r w:rsidR="0079752C">
        <w:t>er</w:t>
      </w:r>
      <w:r w:rsidR="00C1368D" w:rsidRPr="00972457">
        <w:t xml:space="preserve"> wordt. Fraude is </w:t>
      </w:r>
      <w:r w:rsidR="00972457">
        <w:t>aan het verplaatsen van het </w:t>
      </w:r>
      <w:r w:rsidR="00C1368D" w:rsidRPr="00972457">
        <w:t xml:space="preserve">fysieke naar het online domein. Dit treft niet alleen bedrijven maar in toenemende mate ook steeds meer </w:t>
      </w:r>
      <w:r w:rsidR="00F248AD">
        <w:t>consumenten</w:t>
      </w:r>
      <w:r w:rsidR="00C1368D" w:rsidRPr="00972457">
        <w:t xml:space="preserve">. </w:t>
      </w:r>
      <w:r w:rsidR="00972457">
        <w:t>We pakken hiermee onze rol om de sector veiliger te maken</w:t>
      </w:r>
      <w:r w:rsidR="00D47818">
        <w:t>”</w:t>
      </w:r>
      <w:r w:rsidR="00C24C56">
        <w:t xml:space="preserve">, zegt </w:t>
      </w:r>
      <w:proofErr w:type="spellStart"/>
      <w:r w:rsidR="00C24C56">
        <w:t>Marlene</w:t>
      </w:r>
      <w:proofErr w:type="spellEnd"/>
      <w:r w:rsidR="00C24C56">
        <w:t xml:space="preserve"> ten Ham, directeur bij Thuiswinkel.org.</w:t>
      </w:r>
    </w:p>
    <w:p w14:paraId="33CC3672" w14:textId="77777777" w:rsidR="00DE008C" w:rsidRDefault="00DE008C" w:rsidP="008F2E5C"/>
    <w:p w14:paraId="09F6F5A7" w14:textId="77777777" w:rsidR="00E47246" w:rsidRDefault="00744F73" w:rsidP="00D47818">
      <w:r>
        <w:t>“</w:t>
      </w:r>
      <w:r w:rsidR="008138FD">
        <w:t>Door de</w:t>
      </w:r>
      <w:r w:rsidR="008F2E5C">
        <w:t xml:space="preserve"> tool</w:t>
      </w:r>
      <w:r>
        <w:t xml:space="preserve"> ook</w:t>
      </w:r>
      <w:r w:rsidR="008F2E5C">
        <w:t xml:space="preserve"> in Nederland beschikbaar te maken</w:t>
      </w:r>
      <w:r>
        <w:t>,</w:t>
      </w:r>
      <w:r w:rsidR="008F2E5C">
        <w:t xml:space="preserve"> zorgen we </w:t>
      </w:r>
      <w:r w:rsidR="00AD27B4">
        <w:t>samen</w:t>
      </w:r>
      <w:r w:rsidR="008F2E5C">
        <w:t xml:space="preserve"> voor veiliger internet. Consumenten kunnen websites controleren, </w:t>
      </w:r>
      <w:r w:rsidR="00AD27B4">
        <w:t xml:space="preserve">terwijl </w:t>
      </w:r>
      <w:r w:rsidR="008F2E5C">
        <w:t xml:space="preserve">ondernemers beter </w:t>
      </w:r>
      <w:r w:rsidR="00AD27B4">
        <w:t xml:space="preserve">kunnen </w:t>
      </w:r>
      <w:r w:rsidR="008F2E5C">
        <w:t xml:space="preserve">aantonen dat hun website veilig is. </w:t>
      </w:r>
      <w:hyperlink r:id="rId8" w:history="1">
        <w:proofErr w:type="spellStart"/>
        <w:r w:rsidR="008F2E5C" w:rsidRPr="00137427">
          <w:rPr>
            <w:rStyle w:val="Hyperlink"/>
          </w:rPr>
          <w:t>Scam</w:t>
        </w:r>
        <w:r w:rsidR="005028DC" w:rsidRPr="00137427">
          <w:rPr>
            <w:rStyle w:val="Hyperlink"/>
          </w:rPr>
          <w:t>C</w:t>
        </w:r>
        <w:r w:rsidR="008F2E5C" w:rsidRPr="00137427">
          <w:rPr>
            <w:rStyle w:val="Hyperlink"/>
          </w:rPr>
          <w:t>heck</w:t>
        </w:r>
        <w:proofErr w:type="spellEnd"/>
      </w:hyperlink>
      <w:r w:rsidR="008F2E5C">
        <w:t xml:space="preserve"> werkt samen</w:t>
      </w:r>
      <w:r w:rsidR="008138FD">
        <w:t xml:space="preserve"> met consumenten en ondernemers.</w:t>
      </w:r>
      <w:r w:rsidR="008F2E5C">
        <w:t xml:space="preserve"> </w:t>
      </w:r>
      <w:r w:rsidR="008138FD">
        <w:t>I</w:t>
      </w:r>
      <w:r w:rsidR="008F2E5C">
        <w:t xml:space="preserve">edereen </w:t>
      </w:r>
      <w:r w:rsidR="008138FD">
        <w:t xml:space="preserve">kan </w:t>
      </w:r>
      <w:r w:rsidR="008F2E5C">
        <w:t xml:space="preserve">informatie </w:t>
      </w:r>
      <w:r w:rsidR="008138FD">
        <w:t xml:space="preserve">aandragen </w:t>
      </w:r>
      <w:r w:rsidR="008F2E5C">
        <w:t>over de (on)betrouwbaarheid van een website. Zo versterken we deze tool</w:t>
      </w:r>
      <w:r w:rsidR="00AD27B4">
        <w:t xml:space="preserve"> en houden we hem up </w:t>
      </w:r>
      <w:proofErr w:type="spellStart"/>
      <w:r w:rsidR="00AD27B4">
        <w:t>to</w:t>
      </w:r>
      <w:proofErr w:type="spellEnd"/>
      <w:r w:rsidR="00AD27B4">
        <w:t xml:space="preserve"> date</w:t>
      </w:r>
      <w:r>
        <w:t xml:space="preserve">”, zegt </w:t>
      </w:r>
      <w:r w:rsidR="005028DC" w:rsidRPr="002D0439">
        <w:t xml:space="preserve">Marjolijn </w:t>
      </w:r>
      <w:proofErr w:type="spellStart"/>
      <w:r w:rsidR="005028DC" w:rsidRPr="002D0439">
        <w:t>Bonthuis</w:t>
      </w:r>
      <w:proofErr w:type="spellEnd"/>
      <w:r w:rsidR="005028DC" w:rsidRPr="002D0439">
        <w:t xml:space="preserve"> </w:t>
      </w:r>
      <w:r w:rsidRPr="002D0439">
        <w:t>van ECP</w:t>
      </w:r>
      <w:r w:rsidR="005028DC">
        <w:t xml:space="preserve"> | Platform voor de InformatieSamenleving</w:t>
      </w:r>
      <w:r w:rsidR="00AD27B4">
        <w:t>.</w:t>
      </w:r>
      <w:r w:rsidR="00D47818" w:rsidRPr="00D47818">
        <w:t xml:space="preserve"> </w:t>
      </w:r>
    </w:p>
    <w:p w14:paraId="04A2AFAA" w14:textId="77777777" w:rsidR="00E47246" w:rsidRDefault="00E47246" w:rsidP="00D47818"/>
    <w:p w14:paraId="71B81FB3" w14:textId="623ACBA0" w:rsidR="00D47818" w:rsidRDefault="00D47818" w:rsidP="00D47818">
      <w:r>
        <w:t xml:space="preserve">Hiervoor wordt input gebruikt van onder andere </w:t>
      </w:r>
      <w:r w:rsidR="009D1811">
        <w:t xml:space="preserve">Nederlandse partijen </w:t>
      </w:r>
      <w:r w:rsidR="00F17AA6">
        <w:t xml:space="preserve">zoals </w:t>
      </w:r>
      <w:r>
        <w:t>Thuiswinkel.org, Kamer van Koophandel</w:t>
      </w:r>
      <w:r w:rsidR="00E71EAE">
        <w:t xml:space="preserve"> en internationale partijen als </w:t>
      </w:r>
      <w:r>
        <w:t>Trustpilot</w:t>
      </w:r>
      <w:r w:rsidR="00A8757F">
        <w:t xml:space="preserve"> (voor reviews)</w:t>
      </w:r>
      <w:r w:rsidR="005028DC">
        <w:t>,</w:t>
      </w:r>
      <w:r w:rsidR="00713E13">
        <w:t xml:space="preserve"> Quad9 (malware), </w:t>
      </w:r>
      <w:proofErr w:type="spellStart"/>
      <w:r w:rsidR="00713E13">
        <w:t>ScamAdviser</w:t>
      </w:r>
      <w:proofErr w:type="spellEnd"/>
      <w:r w:rsidR="00713E13">
        <w:t xml:space="preserve"> (</w:t>
      </w:r>
      <w:proofErr w:type="spellStart"/>
      <w:r w:rsidR="00713E13">
        <w:t>scams</w:t>
      </w:r>
      <w:proofErr w:type="spellEnd"/>
      <w:r w:rsidR="00713E13">
        <w:t>)</w:t>
      </w:r>
      <w:r w:rsidR="00CF192A">
        <w:t xml:space="preserve"> en </w:t>
      </w:r>
      <w:proofErr w:type="spellStart"/>
      <w:r w:rsidR="00CF192A">
        <w:t>Netsweeper</w:t>
      </w:r>
      <w:proofErr w:type="spellEnd"/>
      <w:r w:rsidR="00CF192A">
        <w:t xml:space="preserve"> (o.a. phishing). Daarnaast </w:t>
      </w:r>
      <w:r w:rsidR="00953400">
        <w:t xml:space="preserve">worden </w:t>
      </w:r>
      <w:r>
        <w:t xml:space="preserve">technische controles </w:t>
      </w:r>
      <w:r w:rsidR="00953400">
        <w:t xml:space="preserve">gedaan, </w:t>
      </w:r>
      <w:r>
        <w:t xml:space="preserve">zoals de oprichtingsdatum van een website en de domeinnaam. Dat geeft een eindresultaat op basis waarvan </w:t>
      </w:r>
      <w:proofErr w:type="spellStart"/>
      <w:r>
        <w:t>Scam</w:t>
      </w:r>
      <w:r w:rsidR="005028DC">
        <w:t>C</w:t>
      </w:r>
      <w:r>
        <w:t>heck</w:t>
      </w:r>
      <w:proofErr w:type="spellEnd"/>
      <w:r>
        <w:t xml:space="preserve"> aangeeft hoe groot de kans is dat het om een veilige of onveilige website gaat.</w:t>
      </w:r>
    </w:p>
    <w:p w14:paraId="6E2CED4E" w14:textId="77777777" w:rsidR="008F2E5C" w:rsidRDefault="008F2E5C" w:rsidP="008F2E5C"/>
    <w:p w14:paraId="17905D79" w14:textId="77777777" w:rsidR="008138FD" w:rsidRPr="008138FD" w:rsidRDefault="008138FD" w:rsidP="008F2E5C">
      <w:pPr>
        <w:rPr>
          <w:b/>
        </w:rPr>
      </w:pPr>
      <w:r w:rsidRPr="008138FD">
        <w:rPr>
          <w:b/>
        </w:rPr>
        <w:t>Controle betrouwbaarheid website</w:t>
      </w:r>
    </w:p>
    <w:p w14:paraId="185EA9C0" w14:textId="23216F95" w:rsidR="008138FD" w:rsidRDefault="00744F73" w:rsidP="008F2E5C">
      <w:proofErr w:type="spellStart"/>
      <w:r>
        <w:t>Scam</w:t>
      </w:r>
      <w:r w:rsidR="005028DC">
        <w:t>C</w:t>
      </w:r>
      <w:r>
        <w:t>heck</w:t>
      </w:r>
      <w:proofErr w:type="spellEnd"/>
      <w:r>
        <w:t xml:space="preserve"> is via de website van Veiliginternetten.nl te bereiken. Met de tool kun je direct controleren hoe groot de kans is dat de website een legitieme website is.</w:t>
      </w:r>
      <w:r w:rsidR="00AD27B4">
        <w:t xml:space="preserve"> </w:t>
      </w:r>
      <w:proofErr w:type="spellStart"/>
      <w:r w:rsidR="00C56A2D">
        <w:t>ScamAdviser</w:t>
      </w:r>
      <w:proofErr w:type="spellEnd"/>
      <w:r w:rsidR="00C56A2D">
        <w:t xml:space="preserve"> is zowel een belangrijke bron als de ontwikkelaar van </w:t>
      </w:r>
      <w:proofErr w:type="spellStart"/>
      <w:r w:rsidR="00AD27B4">
        <w:t>Scam</w:t>
      </w:r>
      <w:r w:rsidR="005028DC">
        <w:t>C</w:t>
      </w:r>
      <w:r w:rsidR="00AD27B4">
        <w:t>heck</w:t>
      </w:r>
      <w:proofErr w:type="spellEnd"/>
      <w:r w:rsidR="00C56A2D">
        <w:t xml:space="preserve">. </w:t>
      </w:r>
      <w:proofErr w:type="spellStart"/>
      <w:r w:rsidR="00C56A2D">
        <w:t>S</w:t>
      </w:r>
      <w:r w:rsidR="00E061D1">
        <w:t>camAdviser</w:t>
      </w:r>
      <w:proofErr w:type="spellEnd"/>
      <w:r w:rsidR="00E061D1">
        <w:t xml:space="preserve"> </w:t>
      </w:r>
      <w:r w:rsidR="008F2E5C">
        <w:t>werkt met een algoritme dat voortdurend verbeterd wordt</w:t>
      </w:r>
      <w:r w:rsidR="00AD27B4">
        <w:t xml:space="preserve"> en werkt </w:t>
      </w:r>
      <w:r w:rsidR="008138FD">
        <w:t xml:space="preserve">op basis van een </w:t>
      </w:r>
      <w:r w:rsidR="001962D4">
        <w:t>Trusts</w:t>
      </w:r>
      <w:r w:rsidR="008F2E5C">
        <w:t>core (</w:t>
      </w:r>
      <w:proofErr w:type="spellStart"/>
      <w:r w:rsidR="008F2E5C">
        <w:t>betrouwbaarsheidsscore</w:t>
      </w:r>
      <w:proofErr w:type="spellEnd"/>
      <w:r w:rsidR="008F2E5C">
        <w:t>)</w:t>
      </w:r>
      <w:r w:rsidR="00AD27B4">
        <w:t xml:space="preserve">. </w:t>
      </w:r>
      <w:r w:rsidR="00FA4B50">
        <w:t xml:space="preserve">Door logische </w:t>
      </w:r>
      <w:r w:rsidR="00D47818">
        <w:t>relaties</w:t>
      </w:r>
      <w:r w:rsidR="001962D4">
        <w:t xml:space="preserve"> te leggen</w:t>
      </w:r>
      <w:r w:rsidR="00FA4B50">
        <w:t xml:space="preserve"> </w:t>
      </w:r>
      <w:r w:rsidR="00D47818">
        <w:t>tussen</w:t>
      </w:r>
      <w:r w:rsidR="001962D4">
        <w:t xml:space="preserve"> diverse databronnen wordt </w:t>
      </w:r>
      <w:r w:rsidR="00FA4B50">
        <w:t xml:space="preserve">een Trustscore bepaald. </w:t>
      </w:r>
      <w:r w:rsidR="00CB50B1">
        <w:t>Een</w:t>
      </w:r>
      <w:r w:rsidR="00A24A01">
        <w:t xml:space="preserve"> webwinkel</w:t>
      </w:r>
      <w:r w:rsidR="00B376CA">
        <w:t xml:space="preserve"> die </w:t>
      </w:r>
      <w:r w:rsidR="00CB50B1">
        <w:t xml:space="preserve">bijvoorbeeld </w:t>
      </w:r>
      <w:r w:rsidR="00B376CA">
        <w:t>net een week oud is en al 3</w:t>
      </w:r>
      <w:r w:rsidR="00A24A01">
        <w:t xml:space="preserve">00 positieve reviews </w:t>
      </w:r>
      <w:r w:rsidR="00F12087">
        <w:t>toont</w:t>
      </w:r>
      <w:r w:rsidR="00B376CA">
        <w:t xml:space="preserve"> in combinatie met andere kenmerken</w:t>
      </w:r>
      <w:r w:rsidR="00CB4E69">
        <w:t>,</w:t>
      </w:r>
      <w:r w:rsidR="00F12087">
        <w:t xml:space="preserve"> kan mogelijk onbetrouwbaar zijn.</w:t>
      </w:r>
    </w:p>
    <w:p w14:paraId="5CF04AD0" w14:textId="77777777" w:rsidR="002D0439" w:rsidRDefault="002D0439" w:rsidP="008F2E5C"/>
    <w:p w14:paraId="180A4D42" w14:textId="6D9C88C8" w:rsidR="002D0439" w:rsidRDefault="00D633B3" w:rsidP="002D0439">
      <w:r>
        <w:t>Op 25 mei</w:t>
      </w:r>
      <w:r w:rsidR="002D0439">
        <w:t xml:space="preserve"> tekenden de betrokken partijen een convenant voor de samenwerking in </w:t>
      </w:r>
      <w:hyperlink r:id="rId9" w:history="1">
        <w:proofErr w:type="spellStart"/>
        <w:r w:rsidR="002D0439" w:rsidRPr="00137427">
          <w:rPr>
            <w:rStyle w:val="Hyperlink"/>
          </w:rPr>
          <w:t>ScamCheck</w:t>
        </w:r>
        <w:proofErr w:type="spellEnd"/>
      </w:hyperlink>
      <w:r w:rsidR="002D0439">
        <w:t xml:space="preserve"> op SIDN </w:t>
      </w:r>
      <w:proofErr w:type="spellStart"/>
      <w:r w:rsidR="002D0439">
        <w:t>Inspire</w:t>
      </w:r>
      <w:proofErr w:type="spellEnd"/>
      <w:r w:rsidR="002D0439">
        <w:t xml:space="preserve"> 2022. Roelof Meijer, algemeen directeur van SIDN, omarmt initiatieven die bijdragen aan een veilig gebruik van internet. “We doen er vanuit SIDN alles aan om nepwebsites al in een vroeg stadium te herkennen en offline te halen. Maar ik heb niet de illusie dat we daarmee het probleem helemaal kunnen oplossen. Het is dus ook </w:t>
      </w:r>
      <w:r w:rsidR="002D0439">
        <w:lastRenderedPageBreak/>
        <w:t xml:space="preserve">belangrijk om consumenten een tool in handen te geven waarmee ze zelf kunnen checken hoe betrouwbaar een website of webshop is. De </w:t>
      </w:r>
      <w:proofErr w:type="spellStart"/>
      <w:r w:rsidR="002D0439">
        <w:t>ScamCheck</w:t>
      </w:r>
      <w:proofErr w:type="spellEnd"/>
      <w:r w:rsidR="002D0439">
        <w:t xml:space="preserve"> doet precies dat.”</w:t>
      </w:r>
    </w:p>
    <w:p w14:paraId="0972E6BB" w14:textId="77777777" w:rsidR="002D0439" w:rsidRDefault="002D0439" w:rsidP="008F2E5C"/>
    <w:p w14:paraId="6D91700A" w14:textId="5C169D5B" w:rsidR="00297C36" w:rsidRDefault="00767F51" w:rsidP="008F2E5C">
      <w:r>
        <w:t xml:space="preserve">Namens Thuiswinkel.org tekende bestuurslid Oscar </w:t>
      </w:r>
      <w:proofErr w:type="spellStart"/>
      <w:r>
        <w:t>Diele</w:t>
      </w:r>
      <w:proofErr w:type="spellEnd"/>
      <w:r>
        <w:t xml:space="preserve">. </w:t>
      </w:r>
      <w:r w:rsidR="008F2E5C">
        <w:t xml:space="preserve">Op 26 mei wordt de tool in gebruik genomen. Gedurende de zomer wordt </w:t>
      </w:r>
      <w:proofErr w:type="spellStart"/>
      <w:r w:rsidR="008F2E5C">
        <w:t>Scam</w:t>
      </w:r>
      <w:r w:rsidR="005028DC">
        <w:t>C</w:t>
      </w:r>
      <w:r w:rsidR="008F2E5C">
        <w:t>heck</w:t>
      </w:r>
      <w:proofErr w:type="spellEnd"/>
      <w:r w:rsidR="008F2E5C">
        <w:t xml:space="preserve"> verder toegespitst </w:t>
      </w:r>
      <w:r w:rsidR="00AD27B4">
        <w:t>op</w:t>
      </w:r>
      <w:r w:rsidR="008F2E5C">
        <w:t xml:space="preserve"> Nederlandse gebruikers en gaa</w:t>
      </w:r>
      <w:r w:rsidR="00EB4997">
        <w:t>t</w:t>
      </w:r>
      <w:r w:rsidR="008F2E5C">
        <w:t xml:space="preserve"> </w:t>
      </w:r>
      <w:r w:rsidR="00575F58">
        <w:t xml:space="preserve">ECP | Platform voor de InformatieSamenleving </w:t>
      </w:r>
      <w:r w:rsidR="008F2E5C">
        <w:t>actief op zoek naar</w:t>
      </w:r>
      <w:r w:rsidR="00AD27B4">
        <w:t xml:space="preserve"> nieuwe partners voor </w:t>
      </w:r>
      <w:proofErr w:type="spellStart"/>
      <w:r w:rsidR="00AD27B4">
        <w:t>Scam</w:t>
      </w:r>
      <w:r w:rsidR="005028DC">
        <w:t>C</w:t>
      </w:r>
      <w:r w:rsidR="00AD27B4">
        <w:t>heck</w:t>
      </w:r>
      <w:proofErr w:type="spellEnd"/>
      <w:r w:rsidR="00AD27B4">
        <w:t xml:space="preserve">. Geïnteresseerden kunnen zich melden via </w:t>
      </w:r>
      <w:hyperlink r:id="rId10" w:history="1">
        <w:r w:rsidR="00E47246" w:rsidRPr="00EB3F31">
          <w:rPr>
            <w:rStyle w:val="Hyperlink"/>
          </w:rPr>
          <w:t>info@veiliginternetten.nl</w:t>
        </w:r>
      </w:hyperlink>
      <w:r w:rsidR="00AD27B4">
        <w:t xml:space="preserve">. </w:t>
      </w:r>
    </w:p>
    <w:p w14:paraId="3423E4FD" w14:textId="7039CDDE" w:rsidR="008F2E5C" w:rsidRDefault="008F2E5C" w:rsidP="008F2E5C"/>
    <w:p w14:paraId="18C9F720" w14:textId="77777777" w:rsidR="00D14B8A" w:rsidRDefault="0057773C"/>
    <w:sectPr w:rsidR="00D14B8A" w:rsidSect="002676B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5C"/>
    <w:rsid w:val="00005105"/>
    <w:rsid w:val="000B7187"/>
    <w:rsid w:val="000F4B14"/>
    <w:rsid w:val="001000D0"/>
    <w:rsid w:val="00131A13"/>
    <w:rsid w:val="00137427"/>
    <w:rsid w:val="001962D4"/>
    <w:rsid w:val="001D2EC6"/>
    <w:rsid w:val="001E7A31"/>
    <w:rsid w:val="001F224F"/>
    <w:rsid w:val="00253D40"/>
    <w:rsid w:val="002676B7"/>
    <w:rsid w:val="00297C36"/>
    <w:rsid w:val="002D0439"/>
    <w:rsid w:val="002E3086"/>
    <w:rsid w:val="00333A4D"/>
    <w:rsid w:val="00387BEC"/>
    <w:rsid w:val="003E78FB"/>
    <w:rsid w:val="003F556B"/>
    <w:rsid w:val="00406731"/>
    <w:rsid w:val="00432310"/>
    <w:rsid w:val="00443F5D"/>
    <w:rsid w:val="0044490C"/>
    <w:rsid w:val="005028DC"/>
    <w:rsid w:val="00575F58"/>
    <w:rsid w:val="0057773C"/>
    <w:rsid w:val="00590C07"/>
    <w:rsid w:val="00634C63"/>
    <w:rsid w:val="006404EE"/>
    <w:rsid w:val="006534BF"/>
    <w:rsid w:val="006974C2"/>
    <w:rsid w:val="006A0F3B"/>
    <w:rsid w:val="006C061E"/>
    <w:rsid w:val="006D4DDB"/>
    <w:rsid w:val="006E7157"/>
    <w:rsid w:val="00713E13"/>
    <w:rsid w:val="00741760"/>
    <w:rsid w:val="00744F73"/>
    <w:rsid w:val="00767F51"/>
    <w:rsid w:val="0079752C"/>
    <w:rsid w:val="007A46A4"/>
    <w:rsid w:val="007E661B"/>
    <w:rsid w:val="007F4D75"/>
    <w:rsid w:val="008138FD"/>
    <w:rsid w:val="00827105"/>
    <w:rsid w:val="008672E2"/>
    <w:rsid w:val="008959E9"/>
    <w:rsid w:val="008A462F"/>
    <w:rsid w:val="008F2E5C"/>
    <w:rsid w:val="00915058"/>
    <w:rsid w:val="00931CD4"/>
    <w:rsid w:val="00953400"/>
    <w:rsid w:val="00972457"/>
    <w:rsid w:val="00984A51"/>
    <w:rsid w:val="009C1681"/>
    <w:rsid w:val="009C674D"/>
    <w:rsid w:val="009D1811"/>
    <w:rsid w:val="009D76D3"/>
    <w:rsid w:val="009F75C3"/>
    <w:rsid w:val="00A06EB6"/>
    <w:rsid w:val="00A24A01"/>
    <w:rsid w:val="00A606ED"/>
    <w:rsid w:val="00A86417"/>
    <w:rsid w:val="00A8757F"/>
    <w:rsid w:val="00AA1F93"/>
    <w:rsid w:val="00AD27B4"/>
    <w:rsid w:val="00AE02D5"/>
    <w:rsid w:val="00AE1E16"/>
    <w:rsid w:val="00B30958"/>
    <w:rsid w:val="00B376CA"/>
    <w:rsid w:val="00B45807"/>
    <w:rsid w:val="00B737BE"/>
    <w:rsid w:val="00C109A8"/>
    <w:rsid w:val="00C1368D"/>
    <w:rsid w:val="00C143F9"/>
    <w:rsid w:val="00C24C56"/>
    <w:rsid w:val="00C33FB9"/>
    <w:rsid w:val="00C56A2D"/>
    <w:rsid w:val="00C63952"/>
    <w:rsid w:val="00CB4E69"/>
    <w:rsid w:val="00CB50B1"/>
    <w:rsid w:val="00CF192A"/>
    <w:rsid w:val="00D40EE3"/>
    <w:rsid w:val="00D47818"/>
    <w:rsid w:val="00D633B3"/>
    <w:rsid w:val="00DE008C"/>
    <w:rsid w:val="00E061D1"/>
    <w:rsid w:val="00E47246"/>
    <w:rsid w:val="00E71EAE"/>
    <w:rsid w:val="00E80D03"/>
    <w:rsid w:val="00EB4997"/>
    <w:rsid w:val="00F12087"/>
    <w:rsid w:val="00F17AA6"/>
    <w:rsid w:val="00F248AD"/>
    <w:rsid w:val="00F4716E"/>
    <w:rsid w:val="00FA4B50"/>
    <w:rsid w:val="00FB0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4958"/>
  <w15:chartTrackingRefBased/>
  <w15:docId w15:val="{D3C8545B-A730-7D4E-8ABE-BAABD5A7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E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2E5C"/>
    <w:rPr>
      <w:color w:val="0563C1" w:themeColor="hyperlink"/>
      <w:u w:val="single"/>
    </w:rPr>
  </w:style>
  <w:style w:type="character" w:customStyle="1" w:styleId="Onopgelostemelding1">
    <w:name w:val="Onopgeloste melding1"/>
    <w:basedOn w:val="Standaardalinea-lettertype"/>
    <w:uiPriority w:val="99"/>
    <w:semiHidden/>
    <w:unhideWhenUsed/>
    <w:rsid w:val="006E7157"/>
    <w:rPr>
      <w:color w:val="605E5C"/>
      <w:shd w:val="clear" w:color="auto" w:fill="E1DFDD"/>
    </w:rPr>
  </w:style>
  <w:style w:type="character" w:styleId="GevolgdeHyperlink">
    <w:name w:val="FollowedHyperlink"/>
    <w:basedOn w:val="Standaardalinea-lettertype"/>
    <w:uiPriority w:val="99"/>
    <w:semiHidden/>
    <w:unhideWhenUsed/>
    <w:rsid w:val="006E7157"/>
    <w:rPr>
      <w:color w:val="954F72" w:themeColor="followedHyperlink"/>
      <w:u w:val="single"/>
    </w:rPr>
  </w:style>
  <w:style w:type="character" w:styleId="Verwijzingopmerking">
    <w:name w:val="annotation reference"/>
    <w:basedOn w:val="Standaardalinea-lettertype"/>
    <w:uiPriority w:val="99"/>
    <w:semiHidden/>
    <w:unhideWhenUsed/>
    <w:rsid w:val="008138FD"/>
    <w:rPr>
      <w:sz w:val="16"/>
      <w:szCs w:val="16"/>
    </w:rPr>
  </w:style>
  <w:style w:type="paragraph" w:styleId="Tekstopmerking">
    <w:name w:val="annotation text"/>
    <w:basedOn w:val="Standaard"/>
    <w:link w:val="TekstopmerkingChar"/>
    <w:uiPriority w:val="99"/>
    <w:semiHidden/>
    <w:unhideWhenUsed/>
    <w:rsid w:val="008138FD"/>
    <w:rPr>
      <w:sz w:val="20"/>
      <w:szCs w:val="20"/>
    </w:rPr>
  </w:style>
  <w:style w:type="character" w:customStyle="1" w:styleId="TekstopmerkingChar">
    <w:name w:val="Tekst opmerking Char"/>
    <w:basedOn w:val="Standaardalinea-lettertype"/>
    <w:link w:val="Tekstopmerking"/>
    <w:uiPriority w:val="99"/>
    <w:semiHidden/>
    <w:rsid w:val="008138FD"/>
    <w:rPr>
      <w:sz w:val="20"/>
      <w:szCs w:val="20"/>
    </w:rPr>
  </w:style>
  <w:style w:type="paragraph" w:styleId="Onderwerpvanopmerking">
    <w:name w:val="annotation subject"/>
    <w:basedOn w:val="Tekstopmerking"/>
    <w:next w:val="Tekstopmerking"/>
    <w:link w:val="OnderwerpvanopmerkingChar"/>
    <w:uiPriority w:val="99"/>
    <w:semiHidden/>
    <w:unhideWhenUsed/>
    <w:rsid w:val="008138FD"/>
    <w:rPr>
      <w:b/>
      <w:bCs/>
    </w:rPr>
  </w:style>
  <w:style w:type="character" w:customStyle="1" w:styleId="OnderwerpvanopmerkingChar">
    <w:name w:val="Onderwerp van opmerking Char"/>
    <w:basedOn w:val="TekstopmerkingChar"/>
    <w:link w:val="Onderwerpvanopmerking"/>
    <w:uiPriority w:val="99"/>
    <w:semiHidden/>
    <w:rsid w:val="008138FD"/>
    <w:rPr>
      <w:b/>
      <w:bCs/>
      <w:sz w:val="20"/>
      <w:szCs w:val="20"/>
    </w:rPr>
  </w:style>
  <w:style w:type="paragraph" w:styleId="Ballontekst">
    <w:name w:val="Balloon Text"/>
    <w:basedOn w:val="Standaard"/>
    <w:link w:val="BallontekstChar"/>
    <w:uiPriority w:val="99"/>
    <w:semiHidden/>
    <w:unhideWhenUsed/>
    <w:rsid w:val="008138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38FD"/>
    <w:rPr>
      <w:rFonts w:ascii="Segoe UI" w:hAnsi="Segoe UI" w:cs="Segoe UI"/>
      <w:sz w:val="18"/>
      <w:szCs w:val="18"/>
    </w:rPr>
  </w:style>
  <w:style w:type="paragraph" w:styleId="Revisie">
    <w:name w:val="Revision"/>
    <w:hidden/>
    <w:uiPriority w:val="99"/>
    <w:semiHidden/>
    <w:rsid w:val="0093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veiliginternetten.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veiliginternetten.nl" TargetMode="External"/><Relationship Id="rId4" Type="http://schemas.openxmlformats.org/officeDocument/2006/relationships/numbering" Target="numbering.xml"/><Relationship Id="rId9" Type="http://schemas.openxmlformats.org/officeDocument/2006/relationships/hyperlink" Target="https://check.veiliginternet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8E1559D272AF4A80F2B6D7A7B1E81A" ma:contentTypeVersion="" ma:contentTypeDescription="Een nieuw document maken." ma:contentTypeScope="" ma:versionID="547a7c4c290e9464b5f344093b6bfca1">
  <xsd:schema xmlns:xsd="http://www.w3.org/2001/XMLSchema" xmlns:xs="http://www.w3.org/2001/XMLSchema" xmlns:p="http://schemas.microsoft.com/office/2006/metadata/properties" xmlns:ns2="a54e68df-b62e-4fe9-a444-6394041cf2f1" xmlns:ns3="b6c730bc-a892-4548-afee-cadc557c333e" xmlns:ns4="c142418a-4d37-4875-aab4-d586cbae02c1" targetNamespace="http://schemas.microsoft.com/office/2006/metadata/properties" ma:root="true" ma:fieldsID="f0250920064d2fc6e8286fdf09ca09ff" ns2:_="" ns3:_="" ns4:_="">
    <xsd:import namespace="a54e68df-b62e-4fe9-a444-6394041cf2f1"/>
    <xsd:import namespace="b6c730bc-a892-4548-afee-cadc557c333e"/>
    <xsd:import namespace="c142418a-4d37-4875-aab4-d586cbae02c1"/>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68df-b62e-4fe9-a444-6394041cf2f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b5af7897-41a3-48cb-b9ae-d04dae50a547}" ma:internalName="TaxCatchAll" ma:showField="CatchAllData" ma:web="a54e68df-b62e-4fe9-a444-6394041cf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730bc-a892-4548-afee-cadc557c333e" elementFormDefault="qualified">
    <xsd:import namespace="http://schemas.microsoft.com/office/2006/documentManagement/types"/>
    <xsd:import namespace="http://schemas.microsoft.com/office/infopath/2007/PartnerControls"/>
    <xsd:element name="SharedWithDetails" ma:index="1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2418a-4d37-4875-aab4-d586cbae02c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fcdf52e-46df-449b-b284-70e2acc7bb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42418a-4d37-4875-aab4-d586cbae02c1">
      <Terms xmlns="http://schemas.microsoft.com/office/infopath/2007/PartnerControls"/>
    </lcf76f155ced4ddcb4097134ff3c332f>
    <TaxCatchAll xmlns="a54e68df-b62e-4fe9-a444-6394041cf2f1" xsi:nil="true"/>
  </documentManagement>
</p:properties>
</file>

<file path=customXml/itemProps1.xml><?xml version="1.0" encoding="utf-8"?>
<ds:datastoreItem xmlns:ds="http://schemas.openxmlformats.org/officeDocument/2006/customXml" ds:itemID="{35A0CD0C-816C-409D-9647-F5B155681C36}">
  <ds:schemaRefs>
    <ds:schemaRef ds:uri="http://schemas.microsoft.com/sharepoint/v3/contenttype/forms"/>
  </ds:schemaRefs>
</ds:datastoreItem>
</file>

<file path=customXml/itemProps2.xml><?xml version="1.0" encoding="utf-8"?>
<ds:datastoreItem xmlns:ds="http://schemas.openxmlformats.org/officeDocument/2006/customXml" ds:itemID="{685C682F-39EE-4488-8FF5-3A88990EF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68df-b62e-4fe9-a444-6394041cf2f1"/>
    <ds:schemaRef ds:uri="b6c730bc-a892-4548-afee-cadc557c333e"/>
    <ds:schemaRef ds:uri="c142418a-4d37-4875-aab4-d586cbae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95D72-7DDD-4D15-8D17-E6351D3A55FB}">
  <ds:schemaRefs>
    <ds:schemaRef ds:uri="http://schemas.microsoft.com/office/2006/metadata/properties"/>
    <ds:schemaRef ds:uri="http://schemas.microsoft.com/office/infopath/2007/PartnerControls"/>
    <ds:schemaRef ds:uri="c142418a-4d37-4875-aab4-d586cbae02c1"/>
    <ds:schemaRef ds:uri="a54e68df-b62e-4fe9-a444-6394041cf2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Sophieke Thurmer</dc:creator>
  <cp:keywords/>
  <dc:description/>
  <cp:lastModifiedBy>Sophieke Thurmer</cp:lastModifiedBy>
  <cp:revision>2</cp:revision>
  <dcterms:created xsi:type="dcterms:W3CDTF">2022-06-23T11:44:00Z</dcterms:created>
  <dcterms:modified xsi:type="dcterms:W3CDTF">2022-06-23T11:44:00Z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0x0101000D8E1559D272AF4A80F2B6D7A7B1E81A</vt:lpwstr>
  </property>
</Properties>
</file>